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A2D7" w14:textId="77777777" w:rsidR="00A12DA3" w:rsidRDefault="002C779C" w:rsidP="00B51811">
      <w:pPr>
        <w:pStyle w:val="Title"/>
        <w:outlineLvl w:val="0"/>
      </w:pPr>
      <w:r>
        <w:t>Accessible Syllabus Rubric</w:t>
      </w:r>
    </w:p>
    <w:p w14:paraId="3773E2BB" w14:textId="77777777" w:rsidR="002C779C" w:rsidRDefault="002C779C" w:rsidP="002C779C">
      <w:pPr>
        <w:pStyle w:val="Subtitle"/>
      </w:pPr>
      <w:r>
        <w:t>Accessibility in the Classroom Final Project</w:t>
      </w:r>
    </w:p>
    <w:p w14:paraId="73CDE47D" w14:textId="77777777" w:rsidR="002C779C" w:rsidRDefault="002C779C" w:rsidP="002C779C"/>
    <w:p w14:paraId="3CC39755" w14:textId="77777777" w:rsidR="002C779C" w:rsidRDefault="002C779C" w:rsidP="00B51811">
      <w:pPr>
        <w:rPr>
          <w:b/>
        </w:rPr>
      </w:pPr>
      <w:r w:rsidRPr="00B51811">
        <w:rPr>
          <w:b/>
        </w:rPr>
        <w:t>[Type Your Name Here]</w:t>
      </w:r>
    </w:p>
    <w:p w14:paraId="36915E8A" w14:textId="77777777" w:rsidR="00E74FC1" w:rsidRDefault="00E74FC1" w:rsidP="00B51811">
      <w:pPr>
        <w:rPr>
          <w:b/>
        </w:rPr>
      </w:pPr>
    </w:p>
    <w:p w14:paraId="01E492A1" w14:textId="77777777" w:rsidR="00E74FC1" w:rsidRPr="00E74FC1" w:rsidRDefault="00E74FC1" w:rsidP="00E74FC1">
      <w:pPr>
        <w:pStyle w:val="Heading2"/>
        <w:spacing w:line="360" w:lineRule="auto"/>
        <w:rPr>
          <w:rFonts w:cstheme="majorHAnsi"/>
          <w:b/>
          <w:color w:val="auto"/>
          <w:sz w:val="28"/>
        </w:rPr>
      </w:pPr>
      <w:r w:rsidRPr="00E74FC1">
        <w:rPr>
          <w:rFonts w:cstheme="majorHAnsi"/>
          <w:b/>
          <w:color w:val="auto"/>
          <w:sz w:val="28"/>
        </w:rPr>
        <w:t xml:space="preserve">Table </w:t>
      </w:r>
      <w:r w:rsidRPr="00E74FC1">
        <w:rPr>
          <w:rFonts w:cstheme="majorHAnsi"/>
          <w:b/>
          <w:color w:val="auto"/>
          <w:sz w:val="28"/>
        </w:rPr>
        <w:fldChar w:fldCharType="begin"/>
      </w:r>
      <w:r w:rsidRPr="00E74FC1">
        <w:rPr>
          <w:rFonts w:cstheme="majorHAnsi"/>
          <w:b/>
          <w:color w:val="auto"/>
          <w:sz w:val="28"/>
        </w:rPr>
        <w:instrText xml:space="preserve"> SEQ Table \* ARABIC </w:instrText>
      </w:r>
      <w:r w:rsidRPr="00E74FC1">
        <w:rPr>
          <w:rFonts w:cstheme="majorHAnsi"/>
          <w:b/>
          <w:color w:val="auto"/>
          <w:sz w:val="28"/>
        </w:rPr>
        <w:fldChar w:fldCharType="separate"/>
      </w:r>
      <w:r w:rsidRPr="00E74FC1">
        <w:rPr>
          <w:rFonts w:cstheme="majorHAnsi"/>
          <w:b/>
          <w:noProof/>
          <w:color w:val="auto"/>
          <w:sz w:val="28"/>
        </w:rPr>
        <w:t>1</w:t>
      </w:r>
      <w:r w:rsidRPr="00E74FC1">
        <w:rPr>
          <w:rFonts w:cstheme="majorHAnsi"/>
          <w:b/>
          <w:color w:val="auto"/>
          <w:sz w:val="28"/>
        </w:rPr>
        <w:fldChar w:fldCharType="end"/>
      </w:r>
      <w:r w:rsidRPr="00E74FC1">
        <w:rPr>
          <w:rFonts w:cstheme="majorHAnsi"/>
          <w:b/>
          <w:color w:val="auto"/>
          <w:sz w:val="28"/>
        </w:rPr>
        <w:t>: Required Syllabus Elements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754"/>
        <w:gridCol w:w="4398"/>
        <w:gridCol w:w="1208"/>
      </w:tblGrid>
      <w:tr w:rsidR="00E74FC1" w14:paraId="51C4EC99" w14:textId="77777777" w:rsidTr="00EB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4" w:type="dxa"/>
          </w:tcPr>
          <w:p w14:paraId="38D9CA55" w14:textId="77777777" w:rsidR="00E74FC1" w:rsidRDefault="00E74FC1" w:rsidP="00E74FC1">
            <w:pPr>
              <w:spacing w:line="360" w:lineRule="auto"/>
              <w:jc w:val="center"/>
            </w:pPr>
            <w:r>
              <w:t>Element</w:t>
            </w:r>
          </w:p>
        </w:tc>
        <w:tc>
          <w:tcPr>
            <w:tcW w:w="4398" w:type="dxa"/>
          </w:tcPr>
          <w:p w14:paraId="1634004A" w14:textId="77777777" w:rsidR="00E74FC1" w:rsidRDefault="00E74FC1" w:rsidP="00E74FC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208" w:type="dxa"/>
          </w:tcPr>
          <w:p w14:paraId="63FBE674" w14:textId="77777777" w:rsidR="00E74FC1" w:rsidRDefault="00E74FC1" w:rsidP="00E74FC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E74FC1" w14:paraId="410BC4E5" w14:textId="77777777" w:rsidTr="009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0AB5781C" w14:textId="77777777" w:rsidR="00E74FC1" w:rsidRPr="002C779C" w:rsidRDefault="00E74FC1" w:rsidP="009225F4">
            <w:pPr>
              <w:pStyle w:val="ListParagraph"/>
              <w:numPr>
                <w:ilvl w:val="0"/>
                <w:numId w:val="4"/>
              </w:numPr>
            </w:pPr>
            <w:r>
              <w:t>Color contrast</w:t>
            </w:r>
          </w:p>
        </w:tc>
        <w:tc>
          <w:tcPr>
            <w:tcW w:w="4398" w:type="dxa"/>
            <w:tcBorders>
              <w:bottom w:val="single" w:sz="4" w:space="0" w:color="D9D9D9" w:themeColor="background1" w:themeShade="D9"/>
            </w:tcBorders>
          </w:tcPr>
          <w:p w14:paraId="6ECD8B6F" w14:textId="77777777" w:rsidR="00E74FC1" w:rsidRPr="00B51811" w:rsidRDefault="00EB6D4C" w:rsidP="00EB6D4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B6D4C">
              <w:rPr>
                <w:rFonts w:asciiTheme="minorHAnsi" w:hAnsiTheme="minorHAnsi" w:cstheme="minorHAnsi"/>
                <w:sz w:val="22"/>
              </w:rPr>
              <w:t>Creates adequate contrast between text and background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208510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B032E" w14:textId="77777777" w:rsidR="00E74FC1" w:rsidRDefault="00E74FC1" w:rsidP="009225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A65DE3E" w14:textId="77777777" w:rsidR="00E74FC1" w:rsidRDefault="00E74FC1" w:rsidP="009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4FC1" w14:paraId="40F264CE" w14:textId="77777777" w:rsidTr="009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7B8D4CE5" w14:textId="77777777" w:rsidR="00E74FC1" w:rsidRPr="002C779C" w:rsidRDefault="00E74FC1" w:rsidP="009225F4">
            <w:pPr>
              <w:pStyle w:val="ListParagraph"/>
              <w:numPr>
                <w:ilvl w:val="0"/>
                <w:numId w:val="4"/>
              </w:numPr>
            </w:pPr>
            <w:r>
              <w:t>font type</w:t>
            </w:r>
          </w:p>
        </w:tc>
        <w:tc>
          <w:tcPr>
            <w:tcW w:w="4398" w:type="dxa"/>
            <w:tcBorders>
              <w:bottom w:val="single" w:sz="4" w:space="0" w:color="D9D9D9" w:themeColor="background1" w:themeShade="D9"/>
            </w:tcBorders>
          </w:tcPr>
          <w:p w14:paraId="76CBE6DF" w14:textId="6D970C85" w:rsidR="00E74FC1" w:rsidRPr="00B51811" w:rsidRDefault="00EB6D4C" w:rsidP="00EB6D4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B6D4C">
              <w:rPr>
                <w:rFonts w:asciiTheme="minorHAnsi" w:hAnsiTheme="minorHAnsi" w:cstheme="minorHAnsi"/>
                <w:color w:val="000000"/>
                <w:sz w:val="22"/>
              </w:rPr>
              <w:t>Uses accessible font type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(e.g., Arial, Calibri, Helvetica, </w:t>
            </w:r>
            <w:r w:rsidR="00127644">
              <w:rPr>
                <w:rFonts w:asciiTheme="minorHAnsi" w:hAnsiTheme="minorHAnsi" w:cstheme="minorHAnsi"/>
                <w:color w:val="000000"/>
                <w:sz w:val="22"/>
              </w:rPr>
              <w:t xml:space="preserve">Georgia,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etc.)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52329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4F89E" w14:textId="77777777" w:rsidR="00E74FC1" w:rsidRDefault="00E74FC1" w:rsidP="009225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7A285C3" w14:textId="77777777" w:rsidR="00E74FC1" w:rsidRDefault="00E74FC1" w:rsidP="0092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FC1" w14:paraId="2B3807C4" w14:textId="77777777" w:rsidTr="009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2E11F9F2" w14:textId="77777777" w:rsidR="00E74FC1" w:rsidRPr="002C779C" w:rsidRDefault="00E74FC1" w:rsidP="009225F4">
            <w:pPr>
              <w:pStyle w:val="ListParagraph"/>
              <w:numPr>
                <w:ilvl w:val="0"/>
                <w:numId w:val="4"/>
              </w:numPr>
            </w:pPr>
            <w:r>
              <w:t>font size</w:t>
            </w:r>
          </w:p>
        </w:tc>
        <w:tc>
          <w:tcPr>
            <w:tcW w:w="4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AE7ADB" w14:textId="77777777" w:rsidR="00E74FC1" w:rsidRPr="00B5181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Uses accessible font size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1599170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BD109" w14:textId="77777777" w:rsidR="00E74FC1" w:rsidRDefault="00E74FC1" w:rsidP="009225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C7F504B" w14:textId="77777777" w:rsidR="00E74FC1" w:rsidRDefault="00E74FC1" w:rsidP="009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4FC1" w14:paraId="0D070D7C" w14:textId="77777777" w:rsidTr="009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1F8EBEB9" w14:textId="77777777" w:rsidR="00E74FC1" w:rsidRPr="002C779C" w:rsidRDefault="00E74FC1" w:rsidP="009225F4">
            <w:pPr>
              <w:pStyle w:val="ListParagraph"/>
              <w:numPr>
                <w:ilvl w:val="0"/>
                <w:numId w:val="4"/>
              </w:numPr>
            </w:pPr>
            <w:r>
              <w:t>font color</w:t>
            </w:r>
          </w:p>
        </w:tc>
        <w:tc>
          <w:tcPr>
            <w:tcW w:w="4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3794DA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Uses accessible font color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754966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63A45" w14:textId="77777777" w:rsidR="00E74FC1" w:rsidRDefault="00EB6D4C" w:rsidP="009225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C06696C" w14:textId="77777777" w:rsidR="00E74FC1" w:rsidRDefault="00E74FC1" w:rsidP="009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FC1" w14:paraId="50FDE04B" w14:textId="77777777" w:rsidTr="009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629CF8D4" w14:textId="77777777" w:rsidR="00E74FC1" w:rsidRPr="002C779C" w:rsidRDefault="00E74FC1" w:rsidP="009225F4">
            <w:pPr>
              <w:pStyle w:val="ListParagraph"/>
              <w:numPr>
                <w:ilvl w:val="0"/>
                <w:numId w:val="4"/>
              </w:numPr>
            </w:pPr>
            <w:r>
              <w:t>font style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3B02D25B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Uses accessible font st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</w:rPr>
              <w:t>yle (e.g., bold, italic, capitalized)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1459762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CB1C4" w14:textId="77777777" w:rsidR="00E74FC1" w:rsidRDefault="00E74FC1" w:rsidP="009225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74C9BB2" w14:textId="77777777" w:rsidR="00E74FC1" w:rsidRDefault="00E74FC1" w:rsidP="009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4FC1" w14:paraId="5FF9D353" w14:textId="77777777" w:rsidTr="009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369274FD" w14:textId="77777777" w:rsidR="00E74FC1" w:rsidRPr="00E74FC1" w:rsidRDefault="00E74FC1" w:rsidP="00E74FC1">
            <w:pPr>
              <w:pStyle w:val="ListParagraph"/>
              <w:numPr>
                <w:ilvl w:val="0"/>
                <w:numId w:val="4"/>
              </w:numPr>
            </w:pPr>
            <w:r>
              <w:t>heading styles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2B9EDC49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Uses heading styles to structure content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199429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5B636" w14:textId="77777777" w:rsidR="00E74FC1" w:rsidRDefault="00E74FC1" w:rsidP="009225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6DBF95B" w14:textId="77777777" w:rsidR="00E74FC1" w:rsidRDefault="00E74FC1" w:rsidP="009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FC1" w14:paraId="32BF2D1C" w14:textId="77777777" w:rsidTr="00EB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0E2D0AFF" w14:textId="77777777" w:rsidR="00E74FC1" w:rsidRDefault="00E74FC1" w:rsidP="00E74FC1">
            <w:pPr>
              <w:pStyle w:val="ListParagraph"/>
              <w:numPr>
                <w:ilvl w:val="0"/>
                <w:numId w:val="4"/>
              </w:numPr>
            </w:pPr>
            <w:r>
              <w:t>list styes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710B8511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Uses bulleted or numbered list styles to structure lists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1502342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CD25D" w14:textId="77777777" w:rsidR="00E74FC1" w:rsidRDefault="00E74FC1" w:rsidP="00E74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B1F16EC" w14:textId="77777777" w:rsidR="00E74FC1" w:rsidRDefault="00E74FC1" w:rsidP="00E7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E74FC1" w14:paraId="0B7F10AC" w14:textId="77777777" w:rsidTr="00EB6D4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6B3248B0" w14:textId="77777777" w:rsidR="00E74FC1" w:rsidRDefault="00E74FC1" w:rsidP="00E74FC1">
            <w:pPr>
              <w:pStyle w:val="ListParagraph"/>
              <w:numPr>
                <w:ilvl w:val="0"/>
                <w:numId w:val="4"/>
              </w:numPr>
            </w:pPr>
            <w:r>
              <w:t>hyperlinks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031B66A7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Uses descriptive hyperlink text and indicates so if a link leads to a file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907383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DB88F" w14:textId="77777777" w:rsidR="00E74FC1" w:rsidRDefault="00E74FC1" w:rsidP="00E74F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3DE2004" w14:textId="77777777" w:rsidR="00E74FC1" w:rsidRDefault="00E74FC1" w:rsidP="00E74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E74FC1" w14:paraId="162D9F96" w14:textId="77777777" w:rsidTr="00EB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24AF5A72" w14:textId="77777777" w:rsidR="00E74FC1" w:rsidRDefault="00E74FC1" w:rsidP="00E74FC1">
            <w:pPr>
              <w:pStyle w:val="ListParagraph"/>
              <w:numPr>
                <w:ilvl w:val="0"/>
                <w:numId w:val="4"/>
              </w:numPr>
            </w:pPr>
            <w:r>
              <w:t>images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762D9796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Provides alternative text for images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2058532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D3CF8" w14:textId="77777777" w:rsidR="00E74FC1" w:rsidRDefault="00E74FC1" w:rsidP="00E74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2B8CA16" w14:textId="77777777" w:rsidR="00E74FC1" w:rsidRDefault="00E74FC1" w:rsidP="00E7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E74FC1" w14:paraId="4039AE31" w14:textId="77777777" w:rsidTr="00EB6D4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6F4FFF0D" w14:textId="77777777" w:rsidR="00E74FC1" w:rsidRDefault="00E74FC1" w:rsidP="00E74FC1">
            <w:pPr>
              <w:pStyle w:val="ListParagraph"/>
              <w:numPr>
                <w:ilvl w:val="0"/>
                <w:numId w:val="4"/>
              </w:numPr>
            </w:pPr>
            <w:r>
              <w:t>tables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6AF89373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Uses simple tables with designated header rows and captions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210934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D9B30" w14:textId="77777777" w:rsidR="00E74FC1" w:rsidRDefault="00E74FC1" w:rsidP="00E74F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F775662" w14:textId="77777777" w:rsidR="00E74FC1" w:rsidRDefault="00E74FC1" w:rsidP="00E74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E74FC1" w14:paraId="32808126" w14:textId="77777777" w:rsidTr="00EB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7FDC574D" w14:textId="77777777" w:rsidR="00E74FC1" w:rsidRDefault="00E74FC1" w:rsidP="00E74FC1">
            <w:pPr>
              <w:pStyle w:val="ListParagraph"/>
              <w:numPr>
                <w:ilvl w:val="0"/>
                <w:numId w:val="4"/>
              </w:numPr>
            </w:pPr>
            <w:r>
              <w:t>videos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430E2C71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Uses descriptive language and captions; provides transcript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122078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BD47A" w14:textId="77777777" w:rsidR="00E74FC1" w:rsidRDefault="00E74FC1" w:rsidP="00E74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3A31599" w14:textId="77777777" w:rsidR="00E74FC1" w:rsidRDefault="00E74FC1" w:rsidP="00E7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E74FC1" w14:paraId="7402A2C9" w14:textId="77777777" w:rsidTr="009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06E75E3C" w14:textId="77777777" w:rsidR="00E74FC1" w:rsidRDefault="00E74FC1" w:rsidP="00E74FC1">
            <w:pPr>
              <w:pStyle w:val="ListParagraph"/>
              <w:numPr>
                <w:ilvl w:val="0"/>
                <w:numId w:val="4"/>
              </w:numPr>
            </w:pPr>
            <w:r>
              <w:t>file names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7516C596" w14:textId="77777777" w:rsidR="00E74FC1" w:rsidRPr="00E74FC1" w:rsidRDefault="00EB6D4C" w:rsidP="009225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Syllabus has meaningful file name, as do any documents linked within the syllabus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121337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708A0" w14:textId="77777777" w:rsidR="00E74FC1" w:rsidRPr="00E74FC1" w:rsidRDefault="00E74FC1" w:rsidP="00E74F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95389" w14:paraId="3F302C84" w14:textId="77777777" w:rsidTr="009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242BEFDC" w14:textId="77777777" w:rsidR="00E95389" w:rsidRPr="002C779C" w:rsidRDefault="00E95389" w:rsidP="00E95389">
            <w:pPr>
              <w:pStyle w:val="ListParagraph"/>
              <w:numPr>
                <w:ilvl w:val="0"/>
                <w:numId w:val="4"/>
              </w:numPr>
            </w:pPr>
            <w:r>
              <w:t>disability resources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449D81B2" w14:textId="77777777" w:rsidR="00E95389" w:rsidRPr="00B51811" w:rsidRDefault="00E95389" w:rsidP="00E9538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bookmarkStart w:id="1" w:name="_Hlk523905003"/>
            <w:r w:rsidRPr="00B51811">
              <w:rPr>
                <w:rFonts w:asciiTheme="minorHAnsi" w:hAnsiTheme="minorHAnsi" w:cstheme="minorHAnsi"/>
                <w:sz w:val="22"/>
              </w:rPr>
              <w:t xml:space="preserve">Lists institution’s Disability Services Statement and contact information for Disability Support Services </w:t>
            </w:r>
            <w:bookmarkEnd w:id="1"/>
          </w:p>
        </w:tc>
        <w:tc>
          <w:tcPr>
            <w:tcW w:w="1208" w:type="dxa"/>
            <w:tcBorders>
              <w:left w:val="single" w:sz="4" w:space="0" w:color="auto"/>
            </w:tcBorders>
          </w:tcPr>
          <w:bookmarkStart w:id="2" w:name="_Hlk523904833" w:displacedByCustomXml="next"/>
          <w:sdt>
            <w:sdtPr>
              <w:rPr>
                <w:sz w:val="32"/>
                <w:szCs w:val="32"/>
              </w:rPr>
              <w:id w:val="-88216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55B09" w14:textId="77777777" w:rsidR="00E95389" w:rsidRDefault="00E95389" w:rsidP="00E953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bookmarkEnd w:id="2" w:displacedByCustomXml="prev"/>
          <w:p w14:paraId="3C024C26" w14:textId="77777777" w:rsidR="00E95389" w:rsidRDefault="00E95389" w:rsidP="00E95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288E35" w14:textId="77777777" w:rsidR="00E74FC1" w:rsidRPr="00B51811" w:rsidRDefault="00E74FC1" w:rsidP="00B51811">
      <w:pPr>
        <w:rPr>
          <w:b/>
        </w:rPr>
      </w:pPr>
    </w:p>
    <w:p w14:paraId="4CE46151" w14:textId="77777777" w:rsidR="00B51811" w:rsidRDefault="00B51811" w:rsidP="00B51811">
      <w:pPr>
        <w:rPr>
          <w:b/>
        </w:rPr>
      </w:pPr>
    </w:p>
    <w:p w14:paraId="70764700" w14:textId="77777777" w:rsidR="00EB6D4C" w:rsidRDefault="00EB6D4C" w:rsidP="00B51811">
      <w:pPr>
        <w:rPr>
          <w:b/>
        </w:rPr>
      </w:pPr>
    </w:p>
    <w:p w14:paraId="048EBE65" w14:textId="77777777" w:rsidR="00EB6D4C" w:rsidRDefault="00EB6D4C" w:rsidP="00B51811">
      <w:pPr>
        <w:rPr>
          <w:b/>
        </w:rPr>
      </w:pPr>
    </w:p>
    <w:p w14:paraId="732AD1AD" w14:textId="77777777" w:rsidR="00EB6D4C" w:rsidRDefault="00EB6D4C" w:rsidP="00B51811">
      <w:pPr>
        <w:rPr>
          <w:b/>
        </w:rPr>
      </w:pPr>
    </w:p>
    <w:p w14:paraId="4CBAC166" w14:textId="77777777" w:rsidR="00EB6D4C" w:rsidRDefault="00EB6D4C" w:rsidP="00B51811">
      <w:pPr>
        <w:rPr>
          <w:b/>
        </w:rPr>
      </w:pPr>
    </w:p>
    <w:p w14:paraId="339A4118" w14:textId="77777777" w:rsidR="00EB6D4C" w:rsidRDefault="00EB6D4C" w:rsidP="00B51811">
      <w:pPr>
        <w:rPr>
          <w:b/>
        </w:rPr>
      </w:pPr>
    </w:p>
    <w:p w14:paraId="3FC003CB" w14:textId="77777777" w:rsidR="00EB6D4C" w:rsidRDefault="00EB6D4C" w:rsidP="00B51811">
      <w:pPr>
        <w:rPr>
          <w:b/>
        </w:rPr>
      </w:pPr>
    </w:p>
    <w:p w14:paraId="445E66ED" w14:textId="77777777" w:rsidR="00EB6D4C" w:rsidRPr="00B51811" w:rsidRDefault="00EB6D4C" w:rsidP="00B51811">
      <w:pPr>
        <w:rPr>
          <w:b/>
        </w:rPr>
      </w:pPr>
    </w:p>
    <w:p w14:paraId="749F6650" w14:textId="77777777" w:rsidR="00EB6D4C" w:rsidRDefault="00EB6D4C" w:rsidP="00EB6D4C"/>
    <w:p w14:paraId="22251190" w14:textId="77777777" w:rsidR="00B51811" w:rsidRPr="00E74FC1" w:rsidRDefault="00E74FC1" w:rsidP="00E74FC1">
      <w:pPr>
        <w:pStyle w:val="Heading2"/>
        <w:spacing w:line="360" w:lineRule="auto"/>
        <w:rPr>
          <w:rFonts w:cstheme="majorHAnsi"/>
          <w:b/>
          <w:color w:val="auto"/>
          <w:sz w:val="28"/>
        </w:rPr>
      </w:pPr>
      <w:r w:rsidRPr="00E74FC1">
        <w:rPr>
          <w:rFonts w:cstheme="majorHAnsi"/>
          <w:b/>
          <w:color w:val="auto"/>
          <w:sz w:val="28"/>
        </w:rPr>
        <w:lastRenderedPageBreak/>
        <w:t xml:space="preserve">Table 2: Optional </w:t>
      </w:r>
      <w:r w:rsidR="003515BA">
        <w:rPr>
          <w:rFonts w:cstheme="majorHAnsi"/>
          <w:b/>
          <w:color w:val="auto"/>
          <w:sz w:val="28"/>
        </w:rPr>
        <w:t xml:space="preserve">(Recommended) </w:t>
      </w:r>
      <w:r w:rsidRPr="00E74FC1">
        <w:rPr>
          <w:rFonts w:cstheme="majorHAnsi"/>
          <w:b/>
          <w:color w:val="auto"/>
          <w:sz w:val="28"/>
        </w:rPr>
        <w:t>Syllabus Elements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754"/>
        <w:gridCol w:w="4398"/>
        <w:gridCol w:w="1208"/>
      </w:tblGrid>
      <w:tr w:rsidR="002C779C" w14:paraId="02ADEF6B" w14:textId="77777777" w:rsidTr="00EB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4" w:type="dxa"/>
          </w:tcPr>
          <w:p w14:paraId="031F7697" w14:textId="77777777" w:rsidR="002C779C" w:rsidRDefault="002C779C" w:rsidP="00E74FC1">
            <w:pPr>
              <w:spacing w:line="360" w:lineRule="auto"/>
              <w:jc w:val="center"/>
            </w:pPr>
            <w:r>
              <w:t>Element</w:t>
            </w:r>
          </w:p>
        </w:tc>
        <w:tc>
          <w:tcPr>
            <w:tcW w:w="4398" w:type="dxa"/>
          </w:tcPr>
          <w:p w14:paraId="691537F3" w14:textId="77777777" w:rsidR="002C779C" w:rsidRDefault="002C779C" w:rsidP="00E74FC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208" w:type="dxa"/>
          </w:tcPr>
          <w:p w14:paraId="6E104EDA" w14:textId="77777777" w:rsidR="002C779C" w:rsidRDefault="002C779C" w:rsidP="00E74FC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B51811" w14:paraId="600142B1" w14:textId="77777777" w:rsidTr="00B51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65C696D6" w14:textId="77777777" w:rsidR="00B51811" w:rsidRPr="002C779C" w:rsidRDefault="00B51811" w:rsidP="009D3288">
            <w:pPr>
              <w:pStyle w:val="ListParagraph"/>
              <w:numPr>
                <w:ilvl w:val="0"/>
                <w:numId w:val="8"/>
              </w:numPr>
            </w:pPr>
            <w:r>
              <w:t>technical assistance</w:t>
            </w:r>
          </w:p>
        </w:tc>
        <w:tc>
          <w:tcPr>
            <w:tcW w:w="4398" w:type="dxa"/>
            <w:tcBorders>
              <w:bottom w:val="single" w:sz="4" w:space="0" w:color="D9D9D9" w:themeColor="background1" w:themeShade="D9"/>
            </w:tcBorders>
          </w:tcPr>
          <w:p w14:paraId="0E958E14" w14:textId="77777777" w:rsidR="00B51811" w:rsidRPr="00B51811" w:rsidRDefault="00B51811" w:rsidP="00B5181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1811">
              <w:rPr>
                <w:rFonts w:asciiTheme="minorHAnsi" w:hAnsiTheme="minorHAnsi" w:cstheme="minorHAnsi"/>
                <w:color w:val="000000"/>
                <w:sz w:val="22"/>
              </w:rPr>
              <w:t>Offers clear information of when, where, and who to contact for technical assistance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175712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842D3" w14:textId="77777777" w:rsidR="00E74FC1" w:rsidRDefault="00E74FC1" w:rsidP="00E74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2A85CEA" w14:textId="77777777" w:rsidR="00B51811" w:rsidRDefault="00B51811" w:rsidP="00E74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811" w14:paraId="476A6A11" w14:textId="77777777" w:rsidTr="001C1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2B68574B" w14:textId="77777777" w:rsidR="00B51811" w:rsidRPr="002C779C" w:rsidRDefault="00B51811" w:rsidP="009D3288">
            <w:pPr>
              <w:pStyle w:val="ListParagraph"/>
              <w:numPr>
                <w:ilvl w:val="0"/>
                <w:numId w:val="8"/>
              </w:numPr>
            </w:pPr>
            <w:r>
              <w:t>instructor information</w:t>
            </w:r>
          </w:p>
        </w:tc>
        <w:tc>
          <w:tcPr>
            <w:tcW w:w="4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E9ADAA" w14:textId="77777777" w:rsidR="00B51811" w:rsidRPr="00B51811" w:rsidRDefault="00B51811" w:rsidP="00B5181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1811">
              <w:rPr>
                <w:rFonts w:asciiTheme="minorHAnsi" w:hAnsiTheme="minorHAnsi" w:cstheme="minorHAnsi"/>
                <w:color w:val="000000"/>
                <w:sz w:val="22"/>
              </w:rPr>
              <w:t>Includes multiple options for communicating with instructor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114712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82F4C" w14:textId="77777777" w:rsidR="00E74FC1" w:rsidRDefault="00E74FC1" w:rsidP="00E74F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3FB3699" w14:textId="77777777" w:rsidR="00B51811" w:rsidRDefault="00B51811" w:rsidP="00B5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FC1" w14:paraId="01891DEF" w14:textId="77777777" w:rsidTr="00B1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5873E9E3" w14:textId="77777777" w:rsidR="00E74FC1" w:rsidRPr="002C779C" w:rsidRDefault="00E74FC1" w:rsidP="009D3288">
            <w:pPr>
              <w:pStyle w:val="ListParagraph"/>
              <w:numPr>
                <w:ilvl w:val="0"/>
                <w:numId w:val="8"/>
              </w:numPr>
            </w:pPr>
            <w:r>
              <w:t>communication</w:t>
            </w:r>
          </w:p>
        </w:tc>
        <w:tc>
          <w:tcPr>
            <w:tcW w:w="4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E08FE4" w14:textId="77777777" w:rsidR="00E74FC1" w:rsidRPr="00E74FC1" w:rsidRDefault="00E74FC1" w:rsidP="00E74F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74FC1">
              <w:rPr>
                <w:rFonts w:asciiTheme="minorHAnsi" w:hAnsiTheme="minorHAnsi" w:cstheme="minorHAnsi"/>
                <w:sz w:val="22"/>
              </w:rPr>
              <w:t xml:space="preserve">Sets clear expectations for how long students </w:t>
            </w:r>
            <w:r>
              <w:rPr>
                <w:rFonts w:asciiTheme="minorHAnsi" w:hAnsiTheme="minorHAnsi" w:cstheme="minorHAnsi"/>
                <w:sz w:val="22"/>
              </w:rPr>
              <w:t>should</w:t>
            </w:r>
            <w:r w:rsidRPr="00E74FC1">
              <w:rPr>
                <w:rFonts w:asciiTheme="minorHAnsi" w:hAnsiTheme="minorHAnsi" w:cstheme="minorHAnsi"/>
                <w:sz w:val="22"/>
              </w:rPr>
              <w:t xml:space="preserve"> wait to receive replies to email/voicemai</w:t>
            </w:r>
            <w:r>
              <w:rPr>
                <w:rFonts w:asciiTheme="minorHAnsi" w:hAnsiTheme="minorHAnsi" w:cstheme="minorHAnsi"/>
                <w:sz w:val="22"/>
              </w:rPr>
              <w:t>l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-1495177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D0348" w14:textId="77777777" w:rsidR="00E74FC1" w:rsidRDefault="00E74FC1" w:rsidP="00E74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B73B8E5" w14:textId="77777777" w:rsidR="00E74FC1" w:rsidRDefault="00E74FC1" w:rsidP="00E7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4FC1" w14:paraId="266F9EC2" w14:textId="77777777" w:rsidTr="00B51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044E0D27" w14:textId="77777777" w:rsidR="00E74FC1" w:rsidRPr="002C779C" w:rsidRDefault="00E74FC1" w:rsidP="009D3288">
            <w:pPr>
              <w:pStyle w:val="ListParagraph"/>
              <w:numPr>
                <w:ilvl w:val="0"/>
                <w:numId w:val="8"/>
              </w:numPr>
            </w:pPr>
            <w:r>
              <w:t>learning objectives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415B54E8" w14:textId="77777777" w:rsidR="00E74FC1" w:rsidRPr="00E74FC1" w:rsidRDefault="00E74FC1" w:rsidP="00E74F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74FC1">
              <w:rPr>
                <w:rFonts w:asciiTheme="minorHAnsi" w:hAnsiTheme="minorHAnsi" w:cstheme="minorHAnsi"/>
                <w:sz w:val="22"/>
              </w:rPr>
              <w:t>Provides between three and five course learning objectives</w:t>
            </w:r>
          </w:p>
          <w:p w14:paraId="67D50F0B" w14:textId="77777777" w:rsidR="00E74FC1" w:rsidRPr="00E74FC1" w:rsidRDefault="00E74FC1" w:rsidP="00E74F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74FC1">
              <w:rPr>
                <w:rFonts w:asciiTheme="minorHAnsi" w:hAnsiTheme="minorHAnsi" w:cstheme="minorHAnsi"/>
                <w:sz w:val="22"/>
              </w:rPr>
              <w:t>Provides instructions for how students are expected to meet the learning objectives for the course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1307965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F13E0" w14:textId="77777777" w:rsidR="00E74FC1" w:rsidRDefault="00E74FC1" w:rsidP="00E74F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E9A7462" w14:textId="77777777" w:rsidR="00E74FC1" w:rsidRDefault="00E74FC1" w:rsidP="00E74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FC1" w14:paraId="1BA148F5" w14:textId="77777777" w:rsidTr="00B51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232A3313" w14:textId="77777777" w:rsidR="00E74FC1" w:rsidRDefault="00E74FC1" w:rsidP="009D3288">
            <w:pPr>
              <w:pStyle w:val="ListParagraph"/>
              <w:numPr>
                <w:ilvl w:val="0"/>
                <w:numId w:val="8"/>
              </w:numPr>
            </w:pPr>
            <w:r>
              <w:t>course outline/schedule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14:paraId="24F61507" w14:textId="77777777" w:rsidR="00E74FC1" w:rsidRPr="00E74FC1" w:rsidRDefault="00E74FC1" w:rsidP="00E74F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74FC1">
              <w:rPr>
                <w:rFonts w:asciiTheme="minorHAnsi" w:hAnsiTheme="minorHAnsi" w:cstheme="minorHAnsi"/>
                <w:sz w:val="22"/>
              </w:rPr>
              <w:t>Lists full course outline and describes expectations for each lesson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sdt>
            <w:sdtPr>
              <w:rPr>
                <w:sz w:val="32"/>
                <w:szCs w:val="32"/>
              </w:rPr>
              <w:id w:val="106244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17F11" w14:textId="77777777" w:rsidR="00E74FC1" w:rsidRDefault="00E74FC1" w:rsidP="00E74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vanish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5BC47AA1" w14:textId="77777777" w:rsidR="00E74FC1" w:rsidRDefault="00E74FC1" w:rsidP="00E7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78AA03" w14:textId="77777777" w:rsidR="002C779C" w:rsidRPr="002C779C" w:rsidRDefault="002C779C" w:rsidP="002C779C"/>
    <w:p w14:paraId="511EE1BF" w14:textId="77777777" w:rsidR="002C779C" w:rsidRDefault="00E74FC1" w:rsidP="00E74FC1">
      <w:pPr>
        <w:pStyle w:val="Heading2"/>
        <w:rPr>
          <w:b/>
          <w:color w:val="auto"/>
          <w:sz w:val="28"/>
        </w:rPr>
      </w:pPr>
      <w:r w:rsidRPr="00E74FC1">
        <w:rPr>
          <w:b/>
          <w:color w:val="auto"/>
          <w:sz w:val="28"/>
        </w:rPr>
        <w:t>Comments/Notes</w:t>
      </w:r>
    </w:p>
    <w:p w14:paraId="28C7401E" w14:textId="77777777" w:rsidR="00EB6D4C" w:rsidRPr="00E74FC1" w:rsidRDefault="00EB6D4C" w:rsidP="00EB6D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[This is space for you to write comments or notes.]</w:t>
      </w:r>
    </w:p>
    <w:p w14:paraId="7EF38FAB" w14:textId="77777777" w:rsidR="00E74FC1" w:rsidRPr="00E74FC1" w:rsidRDefault="00E74FC1" w:rsidP="00EB6D4C"/>
    <w:sectPr w:rsidR="00E74FC1" w:rsidRPr="00E7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E6DE" w14:textId="77777777" w:rsidR="00403D88" w:rsidRDefault="00403D88" w:rsidP="00E74FC1">
      <w:r>
        <w:separator/>
      </w:r>
    </w:p>
  </w:endnote>
  <w:endnote w:type="continuationSeparator" w:id="0">
    <w:p w14:paraId="1D2394DF" w14:textId="77777777" w:rsidR="00403D88" w:rsidRDefault="00403D88" w:rsidP="00E7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A224" w14:textId="77777777" w:rsidR="00403D88" w:rsidRDefault="00403D88" w:rsidP="00E74FC1">
      <w:r>
        <w:separator/>
      </w:r>
    </w:p>
  </w:footnote>
  <w:footnote w:type="continuationSeparator" w:id="0">
    <w:p w14:paraId="4F2E86FE" w14:textId="77777777" w:rsidR="00403D88" w:rsidRDefault="00403D88" w:rsidP="00E7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5D4"/>
    <w:multiLevelType w:val="hybridMultilevel"/>
    <w:tmpl w:val="A9BC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078C"/>
    <w:multiLevelType w:val="hybridMultilevel"/>
    <w:tmpl w:val="9308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2655"/>
    <w:multiLevelType w:val="hybridMultilevel"/>
    <w:tmpl w:val="1076EE0A"/>
    <w:lvl w:ilvl="0" w:tplc="3A1EF8C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C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62958"/>
    <w:multiLevelType w:val="hybridMultilevel"/>
    <w:tmpl w:val="844E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45D7F"/>
    <w:multiLevelType w:val="hybridMultilevel"/>
    <w:tmpl w:val="39FE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66AE3"/>
    <w:multiLevelType w:val="hybridMultilevel"/>
    <w:tmpl w:val="BD50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7A93"/>
    <w:multiLevelType w:val="hybridMultilevel"/>
    <w:tmpl w:val="50901A8E"/>
    <w:lvl w:ilvl="0" w:tplc="3A1EF8C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C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26D62"/>
    <w:multiLevelType w:val="hybridMultilevel"/>
    <w:tmpl w:val="9308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9C"/>
    <w:rsid w:val="000A4AFD"/>
    <w:rsid w:val="00127644"/>
    <w:rsid w:val="002C779C"/>
    <w:rsid w:val="003515BA"/>
    <w:rsid w:val="00403D88"/>
    <w:rsid w:val="005764D0"/>
    <w:rsid w:val="009D3288"/>
    <w:rsid w:val="00A12DA3"/>
    <w:rsid w:val="00B51811"/>
    <w:rsid w:val="00BD1DA7"/>
    <w:rsid w:val="00C63E61"/>
    <w:rsid w:val="00CB6912"/>
    <w:rsid w:val="00E74FC1"/>
    <w:rsid w:val="00E95389"/>
    <w:rsid w:val="00EB6D4C"/>
    <w:rsid w:val="00E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3AC0"/>
  <w15:chartTrackingRefBased/>
  <w15:docId w15:val="{B5B47FDD-ED15-469E-8848-90EC669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7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779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C7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7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779C"/>
    <w:pPr>
      <w:ind w:left="720"/>
      <w:contextualSpacing/>
    </w:pPr>
  </w:style>
  <w:style w:type="table" w:styleId="TableGrid">
    <w:name w:val="Table Grid"/>
    <w:basedOn w:val="TableNormal"/>
    <w:uiPriority w:val="39"/>
    <w:rsid w:val="002C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C77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B518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1811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C1"/>
  </w:style>
  <w:style w:type="paragraph" w:styleId="Footer">
    <w:name w:val="footer"/>
    <w:basedOn w:val="Normal"/>
    <w:link w:val="FooterChar"/>
    <w:uiPriority w:val="99"/>
    <w:unhideWhenUsed/>
    <w:rsid w:val="00E74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Myers</dc:creator>
  <cp:keywords/>
  <dc:description/>
  <cp:lastModifiedBy>Kenzie Myers</cp:lastModifiedBy>
  <cp:revision>5</cp:revision>
  <dcterms:created xsi:type="dcterms:W3CDTF">2018-09-05T13:52:00Z</dcterms:created>
  <dcterms:modified xsi:type="dcterms:W3CDTF">2018-09-06T15:08:00Z</dcterms:modified>
</cp:coreProperties>
</file>